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91B3C" w14:textId="77777777" w:rsidR="00BE60AF" w:rsidRDefault="00BE60AF" w:rsidP="008E5A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Sveučilište u Mostaru</w:t>
      </w:r>
    </w:p>
    <w:p w14:paraId="5AD6AF2D" w14:textId="77777777" w:rsidR="00BE60AF" w:rsidRDefault="00BE60AF" w:rsidP="00E47C78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Fakultet zdravstvenih studija</w:t>
      </w:r>
    </w:p>
    <w:p w14:paraId="790B3E24" w14:textId="77777777" w:rsidR="00BE60AF" w:rsidRDefault="00BE60AF" w:rsidP="00E47C78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Sveučilišni preddiplomski studij primaljstva</w:t>
      </w:r>
    </w:p>
    <w:p w14:paraId="3F5BE164" w14:textId="77777777" w:rsidR="00BE60AF" w:rsidRDefault="00BE60AF" w:rsidP="00E47C78">
      <w:pPr>
        <w:outlineLvl w:val="0"/>
        <w:rPr>
          <w:rFonts w:ascii="Calibri" w:hAnsi="Calibri" w:cs="Calibri"/>
        </w:rPr>
      </w:pPr>
    </w:p>
    <w:p w14:paraId="42E28BF9" w14:textId="77777777" w:rsidR="00BE60AF" w:rsidRDefault="00BE60AF" w:rsidP="00811D0B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godina studija </w:t>
      </w:r>
    </w:p>
    <w:p w14:paraId="0820B6B6" w14:textId="77777777" w:rsidR="00BE60AF" w:rsidRDefault="00BE60AF" w:rsidP="00565E75">
      <w:pPr>
        <w:ind w:left="360"/>
        <w:rPr>
          <w:rFonts w:ascii="Calibri" w:hAnsi="Calibri" w:cs="Calibri"/>
        </w:rPr>
      </w:pPr>
    </w:p>
    <w:p w14:paraId="6A0E2321" w14:textId="2A6552B0" w:rsidR="00BE60AF" w:rsidRDefault="00BE60AF" w:rsidP="00FF0395">
      <w:pPr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Izvedbeni plan-satnica za kolegij: Osnove kliničke medicine </w:t>
      </w:r>
      <w:r w:rsidR="00771229">
        <w:rPr>
          <w:rFonts w:ascii="Calibri" w:hAnsi="Calibri" w:cs="Calibri"/>
          <w:b/>
          <w:bCs/>
        </w:rPr>
        <w:t>akademske</w:t>
      </w:r>
      <w:r w:rsidR="00EF690E">
        <w:rPr>
          <w:rFonts w:ascii="Calibri" w:hAnsi="Calibri" w:cs="Calibri"/>
          <w:b/>
          <w:bCs/>
        </w:rPr>
        <w:t xml:space="preserve"> 202</w:t>
      </w:r>
      <w:r w:rsidR="0084314E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./20</w:t>
      </w:r>
      <w:r w:rsidR="00771229">
        <w:rPr>
          <w:rFonts w:ascii="Calibri" w:hAnsi="Calibri" w:cs="Calibri"/>
          <w:b/>
          <w:bCs/>
        </w:rPr>
        <w:t>2</w:t>
      </w:r>
      <w:r w:rsidR="0084314E">
        <w:rPr>
          <w:rFonts w:ascii="Calibri" w:hAnsi="Calibri" w:cs="Calibri"/>
          <w:b/>
          <w:bCs/>
        </w:rPr>
        <w:t>4</w:t>
      </w:r>
      <w:r w:rsidR="00771229">
        <w:rPr>
          <w:rFonts w:ascii="Calibri" w:hAnsi="Calibri" w:cs="Calibri"/>
          <w:b/>
          <w:bCs/>
        </w:rPr>
        <w:t>. godine</w:t>
      </w:r>
    </w:p>
    <w:p w14:paraId="3B669FFA" w14:textId="77777777" w:rsidR="00BE60AF" w:rsidRDefault="00BE60AF" w:rsidP="00FF0395">
      <w:pPr>
        <w:outlineLvl w:val="0"/>
        <w:rPr>
          <w:rFonts w:ascii="Calibri" w:hAnsi="Calibri" w:cs="Calibri"/>
        </w:rPr>
      </w:pPr>
    </w:p>
    <w:tbl>
      <w:tblPr>
        <w:tblW w:w="150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9"/>
        <w:gridCol w:w="1582"/>
        <w:gridCol w:w="4765"/>
        <w:gridCol w:w="1411"/>
        <w:gridCol w:w="1097"/>
        <w:gridCol w:w="1556"/>
        <w:gridCol w:w="2589"/>
      </w:tblGrid>
      <w:tr w:rsidR="00BE60AF" w14:paraId="0C30784B" w14:textId="77777777" w:rsidTr="00CC2CB7">
        <w:tc>
          <w:tcPr>
            <w:tcW w:w="2099" w:type="dxa"/>
            <w:vAlign w:val="center"/>
          </w:tcPr>
          <w:p w14:paraId="6B13FE61" w14:textId="77777777" w:rsidR="00BE60AF" w:rsidRDefault="00BE60AF" w:rsidP="00CA6F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</w:t>
            </w:r>
          </w:p>
        </w:tc>
        <w:tc>
          <w:tcPr>
            <w:tcW w:w="1582" w:type="dxa"/>
            <w:vAlign w:val="center"/>
          </w:tcPr>
          <w:p w14:paraId="7912B0CB" w14:textId="77777777" w:rsidR="00BE60AF" w:rsidRDefault="00BE60AF" w:rsidP="00CA6F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4765" w:type="dxa"/>
            <w:vAlign w:val="center"/>
          </w:tcPr>
          <w:p w14:paraId="5D1548C4" w14:textId="77777777" w:rsidR="00BE60AF" w:rsidRDefault="00BE60AF" w:rsidP="00CA6F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Tema</w:t>
            </w:r>
          </w:p>
        </w:tc>
        <w:tc>
          <w:tcPr>
            <w:tcW w:w="1411" w:type="dxa"/>
            <w:vAlign w:val="center"/>
          </w:tcPr>
          <w:p w14:paraId="14956C22" w14:textId="77777777" w:rsidR="00BE60AF" w:rsidRDefault="00BE60AF" w:rsidP="00CA6F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Oblik nastave</w:t>
            </w:r>
          </w:p>
        </w:tc>
        <w:tc>
          <w:tcPr>
            <w:tcW w:w="1097" w:type="dxa"/>
            <w:vAlign w:val="center"/>
          </w:tcPr>
          <w:p w14:paraId="43622187" w14:textId="77777777" w:rsidR="00BE60AF" w:rsidRDefault="00BE60AF" w:rsidP="00CA6F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Skupina</w:t>
            </w:r>
          </w:p>
        </w:tc>
        <w:tc>
          <w:tcPr>
            <w:tcW w:w="1556" w:type="dxa"/>
          </w:tcPr>
          <w:p w14:paraId="26AD1555" w14:textId="77777777" w:rsidR="00BE60AF" w:rsidRDefault="00BE60AF" w:rsidP="00CA6F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Predavaonica</w:t>
            </w:r>
          </w:p>
        </w:tc>
        <w:tc>
          <w:tcPr>
            <w:tcW w:w="2589" w:type="dxa"/>
            <w:vAlign w:val="center"/>
          </w:tcPr>
          <w:p w14:paraId="591816D3" w14:textId="77777777" w:rsidR="00BE60AF" w:rsidRDefault="00BE60AF" w:rsidP="00CA6F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Nastavnik</w:t>
            </w:r>
          </w:p>
        </w:tc>
      </w:tr>
      <w:tr w:rsidR="0084314E" w14:paraId="48A82B9C" w14:textId="77777777" w:rsidTr="00CC2CB7">
        <w:tc>
          <w:tcPr>
            <w:tcW w:w="2099" w:type="dxa"/>
            <w:vAlign w:val="center"/>
          </w:tcPr>
          <w:p w14:paraId="3A838E58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Ponedjeljak,</w:t>
            </w:r>
          </w:p>
          <w:p w14:paraId="63F8892D" w14:textId="7B490939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 svibanj 2024.</w:t>
            </w:r>
          </w:p>
        </w:tc>
        <w:tc>
          <w:tcPr>
            <w:tcW w:w="1582" w:type="dxa"/>
          </w:tcPr>
          <w:p w14:paraId="50B380ED" w14:textId="5EEAE91B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12,30</w:t>
            </w:r>
          </w:p>
        </w:tc>
        <w:tc>
          <w:tcPr>
            <w:tcW w:w="4765" w:type="dxa"/>
          </w:tcPr>
          <w:p w14:paraId="1165EE6D" w14:textId="2073C108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Bolesti dišnog sustava  i bolesti kardiovaskularnog sustava</w:t>
            </w:r>
          </w:p>
        </w:tc>
        <w:tc>
          <w:tcPr>
            <w:tcW w:w="1411" w:type="dxa"/>
          </w:tcPr>
          <w:p w14:paraId="0E787569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predavanja </w:t>
            </w:r>
          </w:p>
        </w:tc>
        <w:tc>
          <w:tcPr>
            <w:tcW w:w="1097" w:type="dxa"/>
          </w:tcPr>
          <w:p w14:paraId="3E3CFE42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1556" w:type="dxa"/>
          </w:tcPr>
          <w:p w14:paraId="44F2FDE5" w14:textId="44B56128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Dvorana 4</w:t>
            </w:r>
          </w:p>
        </w:tc>
        <w:tc>
          <w:tcPr>
            <w:tcW w:w="2589" w:type="dxa"/>
          </w:tcPr>
          <w:p w14:paraId="390324D1" w14:textId="5584BE24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dr. sc. Monika Tomić</w:t>
            </w:r>
          </w:p>
        </w:tc>
      </w:tr>
      <w:tr w:rsidR="0084314E" w14:paraId="24ADC727" w14:textId="77777777" w:rsidTr="00CC2CB7">
        <w:tc>
          <w:tcPr>
            <w:tcW w:w="2099" w:type="dxa"/>
            <w:vAlign w:val="center"/>
          </w:tcPr>
          <w:p w14:paraId="769DD6A9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utorak,</w:t>
            </w:r>
          </w:p>
          <w:p w14:paraId="20410D2E" w14:textId="3D37D0AE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 svibanj</w:t>
            </w:r>
          </w:p>
        </w:tc>
        <w:tc>
          <w:tcPr>
            <w:tcW w:w="1582" w:type="dxa"/>
          </w:tcPr>
          <w:p w14:paraId="7AA353E1" w14:textId="76615C53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12,30</w:t>
            </w:r>
          </w:p>
        </w:tc>
        <w:tc>
          <w:tcPr>
            <w:tcW w:w="4765" w:type="dxa"/>
          </w:tcPr>
          <w:p w14:paraId="37B69FC7" w14:textId="13C11119" w:rsidR="0084314E" w:rsidRDefault="0084314E" w:rsidP="0084314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Bolesti bubrega i mokraćnih putova, s posebnim osvrtom na interne bolesti u trudnoći i njihovom utjecaju na tijek trudnoće.</w:t>
            </w:r>
          </w:p>
        </w:tc>
        <w:tc>
          <w:tcPr>
            <w:tcW w:w="1411" w:type="dxa"/>
          </w:tcPr>
          <w:p w14:paraId="741C5893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predavanja </w:t>
            </w:r>
          </w:p>
        </w:tc>
        <w:tc>
          <w:tcPr>
            <w:tcW w:w="1097" w:type="dxa"/>
          </w:tcPr>
          <w:p w14:paraId="7E7F03F2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1556" w:type="dxa"/>
          </w:tcPr>
          <w:p w14:paraId="69C7678D" w14:textId="05D09ADB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Dvorana 4</w:t>
            </w:r>
          </w:p>
        </w:tc>
        <w:tc>
          <w:tcPr>
            <w:tcW w:w="2589" w:type="dxa"/>
          </w:tcPr>
          <w:p w14:paraId="21DC8A2E" w14:textId="29ECF510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dr. sc. Monika Tomić</w:t>
            </w:r>
          </w:p>
        </w:tc>
      </w:tr>
      <w:tr w:rsidR="0084314E" w14:paraId="29D35E97" w14:textId="77777777" w:rsidTr="00CC2CB7">
        <w:tc>
          <w:tcPr>
            <w:tcW w:w="2099" w:type="dxa"/>
            <w:vAlign w:val="center"/>
          </w:tcPr>
          <w:p w14:paraId="39BDDEBD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srijeda,</w:t>
            </w:r>
          </w:p>
          <w:p w14:paraId="4416BBA5" w14:textId="52A5EB5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 svibanj</w:t>
            </w:r>
          </w:p>
        </w:tc>
        <w:tc>
          <w:tcPr>
            <w:tcW w:w="1582" w:type="dxa"/>
          </w:tcPr>
          <w:p w14:paraId="3729919E" w14:textId="308F09CE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12,30</w:t>
            </w:r>
          </w:p>
        </w:tc>
        <w:tc>
          <w:tcPr>
            <w:tcW w:w="4765" w:type="dxa"/>
          </w:tcPr>
          <w:p w14:paraId="10A7CA42" w14:textId="70B9A09B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Bolesti probavnoga sustava.</w:t>
            </w:r>
          </w:p>
        </w:tc>
        <w:tc>
          <w:tcPr>
            <w:tcW w:w="1411" w:type="dxa"/>
          </w:tcPr>
          <w:p w14:paraId="100711A8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predavanja </w:t>
            </w:r>
          </w:p>
        </w:tc>
        <w:tc>
          <w:tcPr>
            <w:tcW w:w="1097" w:type="dxa"/>
          </w:tcPr>
          <w:p w14:paraId="7A3D1F09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1556" w:type="dxa"/>
          </w:tcPr>
          <w:p w14:paraId="15DCA7A4" w14:textId="36405563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Dvorana 4</w:t>
            </w:r>
          </w:p>
        </w:tc>
        <w:tc>
          <w:tcPr>
            <w:tcW w:w="2589" w:type="dxa"/>
          </w:tcPr>
          <w:p w14:paraId="4D17EC5C" w14:textId="028241B5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dr. sc. Monika Tomić</w:t>
            </w:r>
          </w:p>
        </w:tc>
      </w:tr>
      <w:tr w:rsidR="0084314E" w14:paraId="4D4A701D" w14:textId="77777777" w:rsidTr="00CC2CB7">
        <w:trPr>
          <w:trHeight w:val="1089"/>
        </w:trPr>
        <w:tc>
          <w:tcPr>
            <w:tcW w:w="2099" w:type="dxa"/>
            <w:vAlign w:val="center"/>
          </w:tcPr>
          <w:p w14:paraId="0BF45080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Četvrtak</w:t>
            </w:r>
          </w:p>
          <w:p w14:paraId="3BA21677" w14:textId="068815DE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 svibanj</w:t>
            </w:r>
          </w:p>
        </w:tc>
        <w:tc>
          <w:tcPr>
            <w:tcW w:w="1582" w:type="dxa"/>
          </w:tcPr>
          <w:p w14:paraId="54449E15" w14:textId="66EFD72A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12,30</w:t>
            </w:r>
          </w:p>
        </w:tc>
        <w:tc>
          <w:tcPr>
            <w:tcW w:w="4765" w:type="dxa"/>
          </w:tcPr>
          <w:p w14:paraId="67717713" w14:textId="1C5340D0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Bolesti endokrinog sustava</w:t>
            </w:r>
          </w:p>
        </w:tc>
        <w:tc>
          <w:tcPr>
            <w:tcW w:w="1411" w:type="dxa"/>
          </w:tcPr>
          <w:p w14:paraId="06F1FFE1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predavanja </w:t>
            </w:r>
          </w:p>
        </w:tc>
        <w:tc>
          <w:tcPr>
            <w:tcW w:w="1097" w:type="dxa"/>
          </w:tcPr>
          <w:p w14:paraId="0CF20467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1556" w:type="dxa"/>
          </w:tcPr>
          <w:p w14:paraId="3B9F9698" w14:textId="13D6B0BC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Dvorana 4</w:t>
            </w:r>
          </w:p>
        </w:tc>
        <w:tc>
          <w:tcPr>
            <w:tcW w:w="2589" w:type="dxa"/>
          </w:tcPr>
          <w:p w14:paraId="74612161" w14:textId="5A1F6208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dr. sc. Monika Tomić</w:t>
            </w:r>
          </w:p>
        </w:tc>
      </w:tr>
      <w:tr w:rsidR="0084314E" w14:paraId="4A70F1FA" w14:textId="77777777" w:rsidTr="0084314E">
        <w:trPr>
          <w:trHeight w:val="652"/>
        </w:trPr>
        <w:tc>
          <w:tcPr>
            <w:tcW w:w="2099" w:type="dxa"/>
          </w:tcPr>
          <w:p w14:paraId="2913ED5C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Petak,</w:t>
            </w:r>
          </w:p>
          <w:p w14:paraId="2FF4250D" w14:textId="6152798E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 svibanj</w:t>
            </w:r>
          </w:p>
        </w:tc>
        <w:tc>
          <w:tcPr>
            <w:tcW w:w="1582" w:type="dxa"/>
          </w:tcPr>
          <w:p w14:paraId="443E3146" w14:textId="1B3C4F51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8,30 – 12,30</w:t>
            </w:r>
          </w:p>
        </w:tc>
        <w:tc>
          <w:tcPr>
            <w:tcW w:w="4765" w:type="dxa"/>
          </w:tcPr>
          <w:p w14:paraId="20F52432" w14:textId="40EA319F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Klinička imunologija i reumatologija</w:t>
            </w:r>
          </w:p>
        </w:tc>
        <w:tc>
          <w:tcPr>
            <w:tcW w:w="1411" w:type="dxa"/>
          </w:tcPr>
          <w:p w14:paraId="777A5CDD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predavanja </w:t>
            </w:r>
          </w:p>
        </w:tc>
        <w:tc>
          <w:tcPr>
            <w:tcW w:w="1097" w:type="dxa"/>
          </w:tcPr>
          <w:p w14:paraId="2C498E29" w14:textId="77777777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1556" w:type="dxa"/>
          </w:tcPr>
          <w:p w14:paraId="1CDF88BF" w14:textId="6CF1385C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Dvorana 4</w:t>
            </w:r>
          </w:p>
        </w:tc>
        <w:tc>
          <w:tcPr>
            <w:tcW w:w="2589" w:type="dxa"/>
          </w:tcPr>
          <w:p w14:paraId="468DD6A9" w14:textId="0100A19F" w:rsidR="0084314E" w:rsidRDefault="0084314E" w:rsidP="0084314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Prof. dr. sc. Monika Tomić</w:t>
            </w:r>
          </w:p>
        </w:tc>
      </w:tr>
    </w:tbl>
    <w:p w14:paraId="69FFE2D4" w14:textId="77777777" w:rsidR="00BE60AF" w:rsidRDefault="00BE60AF" w:rsidP="00F71672">
      <w:pPr>
        <w:outlineLvl w:val="0"/>
        <w:rPr>
          <w:b/>
          <w:bCs/>
        </w:rPr>
      </w:pPr>
    </w:p>
    <w:sectPr w:rsidR="00BE60AF" w:rsidSect="00B47E3B">
      <w:pgSz w:w="16838" w:h="11906" w:orient="landscape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61B9"/>
    <w:multiLevelType w:val="multilevel"/>
    <w:tmpl w:val="6C90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2D7C"/>
    <w:multiLevelType w:val="hybridMultilevel"/>
    <w:tmpl w:val="AE44F9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C5CFB"/>
    <w:multiLevelType w:val="hybridMultilevel"/>
    <w:tmpl w:val="3B64E7E4"/>
    <w:lvl w:ilvl="0" w:tplc="B7D85B2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CF61A2"/>
    <w:multiLevelType w:val="multilevel"/>
    <w:tmpl w:val="AA44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C0E59"/>
    <w:multiLevelType w:val="hybridMultilevel"/>
    <w:tmpl w:val="6A84C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25521"/>
    <w:multiLevelType w:val="hybridMultilevel"/>
    <w:tmpl w:val="75C213A0"/>
    <w:lvl w:ilvl="0" w:tplc="8ED04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A6E47"/>
    <w:multiLevelType w:val="hybridMultilevel"/>
    <w:tmpl w:val="E2EC2C20"/>
    <w:lvl w:ilvl="0" w:tplc="2038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1350A"/>
    <w:multiLevelType w:val="hybridMultilevel"/>
    <w:tmpl w:val="A70260D8"/>
    <w:lvl w:ilvl="0" w:tplc="8BBE6322">
      <w:start w:val="1"/>
      <w:numFmt w:val="decimal"/>
      <w:lvlText w:val="%1.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8" w15:restartNumberingAfterBreak="0">
    <w:nsid w:val="6AA7479A"/>
    <w:multiLevelType w:val="hybridMultilevel"/>
    <w:tmpl w:val="243C6DB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51788">
    <w:abstractNumId w:val="5"/>
  </w:num>
  <w:num w:numId="2" w16cid:durableId="962196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006516">
    <w:abstractNumId w:val="7"/>
  </w:num>
  <w:num w:numId="4" w16cid:durableId="749742429">
    <w:abstractNumId w:val="0"/>
  </w:num>
  <w:num w:numId="5" w16cid:durableId="444351888">
    <w:abstractNumId w:val="3"/>
  </w:num>
  <w:num w:numId="6" w16cid:durableId="76176283">
    <w:abstractNumId w:val="2"/>
  </w:num>
  <w:num w:numId="7" w16cid:durableId="1281063842">
    <w:abstractNumId w:val="8"/>
  </w:num>
  <w:num w:numId="8" w16cid:durableId="1129517909">
    <w:abstractNumId w:val="1"/>
  </w:num>
  <w:num w:numId="9" w16cid:durableId="1330407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C0F"/>
    <w:rsid w:val="00010DE3"/>
    <w:rsid w:val="00035F3F"/>
    <w:rsid w:val="00051B80"/>
    <w:rsid w:val="00052200"/>
    <w:rsid w:val="0007164B"/>
    <w:rsid w:val="00081795"/>
    <w:rsid w:val="00081A1C"/>
    <w:rsid w:val="00095749"/>
    <w:rsid w:val="000B6C41"/>
    <w:rsid w:val="000E5769"/>
    <w:rsid w:val="00103085"/>
    <w:rsid w:val="001145FA"/>
    <w:rsid w:val="001325F1"/>
    <w:rsid w:val="00134830"/>
    <w:rsid w:val="0015025E"/>
    <w:rsid w:val="0017057E"/>
    <w:rsid w:val="00174147"/>
    <w:rsid w:val="0018603D"/>
    <w:rsid w:val="00193E55"/>
    <w:rsid w:val="001C63C6"/>
    <w:rsid w:val="00206582"/>
    <w:rsid w:val="00224F6E"/>
    <w:rsid w:val="0023290A"/>
    <w:rsid w:val="00236116"/>
    <w:rsid w:val="00250037"/>
    <w:rsid w:val="002516D4"/>
    <w:rsid w:val="00276D76"/>
    <w:rsid w:val="002863D9"/>
    <w:rsid w:val="002C22B0"/>
    <w:rsid w:val="002D182F"/>
    <w:rsid w:val="002D5A3A"/>
    <w:rsid w:val="002D796E"/>
    <w:rsid w:val="002E4632"/>
    <w:rsid w:val="00323B0F"/>
    <w:rsid w:val="003254E1"/>
    <w:rsid w:val="00333CD5"/>
    <w:rsid w:val="00335F71"/>
    <w:rsid w:val="00363633"/>
    <w:rsid w:val="0036691E"/>
    <w:rsid w:val="00376C7B"/>
    <w:rsid w:val="003831BC"/>
    <w:rsid w:val="00396FFB"/>
    <w:rsid w:val="003B529C"/>
    <w:rsid w:val="003C44D3"/>
    <w:rsid w:val="003D4632"/>
    <w:rsid w:val="003E3D9C"/>
    <w:rsid w:val="003F6687"/>
    <w:rsid w:val="003F7677"/>
    <w:rsid w:val="004119D7"/>
    <w:rsid w:val="004164DA"/>
    <w:rsid w:val="00431BBA"/>
    <w:rsid w:val="00432CB9"/>
    <w:rsid w:val="00435180"/>
    <w:rsid w:val="004775C6"/>
    <w:rsid w:val="004830B4"/>
    <w:rsid w:val="00496360"/>
    <w:rsid w:val="004A3855"/>
    <w:rsid w:val="004B02BA"/>
    <w:rsid w:val="004C3ED4"/>
    <w:rsid w:val="004C772F"/>
    <w:rsid w:val="004C7D4A"/>
    <w:rsid w:val="0050650B"/>
    <w:rsid w:val="00511419"/>
    <w:rsid w:val="00526FB9"/>
    <w:rsid w:val="005314A0"/>
    <w:rsid w:val="00565E75"/>
    <w:rsid w:val="00580CCA"/>
    <w:rsid w:val="005810EB"/>
    <w:rsid w:val="005A3552"/>
    <w:rsid w:val="005A7DDB"/>
    <w:rsid w:val="005C13A9"/>
    <w:rsid w:val="00605B84"/>
    <w:rsid w:val="006111B4"/>
    <w:rsid w:val="00620C98"/>
    <w:rsid w:val="0063403E"/>
    <w:rsid w:val="00674A47"/>
    <w:rsid w:val="00676A44"/>
    <w:rsid w:val="00680C94"/>
    <w:rsid w:val="00684BC1"/>
    <w:rsid w:val="006B1DB4"/>
    <w:rsid w:val="006D0EDE"/>
    <w:rsid w:val="006E05F0"/>
    <w:rsid w:val="006E5398"/>
    <w:rsid w:val="006F3930"/>
    <w:rsid w:val="0071256F"/>
    <w:rsid w:val="007130D3"/>
    <w:rsid w:val="007242EE"/>
    <w:rsid w:val="00753EC5"/>
    <w:rsid w:val="00756C21"/>
    <w:rsid w:val="00771229"/>
    <w:rsid w:val="0078065C"/>
    <w:rsid w:val="00780D95"/>
    <w:rsid w:val="007C6C43"/>
    <w:rsid w:val="007D037D"/>
    <w:rsid w:val="007D35F1"/>
    <w:rsid w:val="007D36EF"/>
    <w:rsid w:val="007D6D51"/>
    <w:rsid w:val="007F19C4"/>
    <w:rsid w:val="007F3247"/>
    <w:rsid w:val="00811D0B"/>
    <w:rsid w:val="00831F3B"/>
    <w:rsid w:val="0084314E"/>
    <w:rsid w:val="00885C05"/>
    <w:rsid w:val="008A6065"/>
    <w:rsid w:val="008D1684"/>
    <w:rsid w:val="008E5A66"/>
    <w:rsid w:val="008E6EA9"/>
    <w:rsid w:val="009178CE"/>
    <w:rsid w:val="00943BDA"/>
    <w:rsid w:val="00947F73"/>
    <w:rsid w:val="009625BA"/>
    <w:rsid w:val="00984CFB"/>
    <w:rsid w:val="0099026C"/>
    <w:rsid w:val="009D390E"/>
    <w:rsid w:val="009D4E3C"/>
    <w:rsid w:val="009F279D"/>
    <w:rsid w:val="00A06326"/>
    <w:rsid w:val="00A53C83"/>
    <w:rsid w:val="00A7367F"/>
    <w:rsid w:val="00A83124"/>
    <w:rsid w:val="00AA36BC"/>
    <w:rsid w:val="00AA3729"/>
    <w:rsid w:val="00AA76EC"/>
    <w:rsid w:val="00AD0601"/>
    <w:rsid w:val="00AE467C"/>
    <w:rsid w:val="00AE4784"/>
    <w:rsid w:val="00AE5FB1"/>
    <w:rsid w:val="00B1574F"/>
    <w:rsid w:val="00B47E3B"/>
    <w:rsid w:val="00B6423F"/>
    <w:rsid w:val="00BC3119"/>
    <w:rsid w:val="00BE60AF"/>
    <w:rsid w:val="00BF6D90"/>
    <w:rsid w:val="00C135C5"/>
    <w:rsid w:val="00C1407F"/>
    <w:rsid w:val="00C30FEB"/>
    <w:rsid w:val="00C37B58"/>
    <w:rsid w:val="00C74FA2"/>
    <w:rsid w:val="00C8267E"/>
    <w:rsid w:val="00CA6F75"/>
    <w:rsid w:val="00CB024E"/>
    <w:rsid w:val="00CC227F"/>
    <w:rsid w:val="00CC2CB7"/>
    <w:rsid w:val="00CC54EA"/>
    <w:rsid w:val="00CD7F2F"/>
    <w:rsid w:val="00CE035E"/>
    <w:rsid w:val="00CE3D06"/>
    <w:rsid w:val="00CE64C7"/>
    <w:rsid w:val="00D047B2"/>
    <w:rsid w:val="00D2708E"/>
    <w:rsid w:val="00D347E5"/>
    <w:rsid w:val="00D54B2E"/>
    <w:rsid w:val="00D57E89"/>
    <w:rsid w:val="00D85202"/>
    <w:rsid w:val="00D86DEE"/>
    <w:rsid w:val="00D93A6A"/>
    <w:rsid w:val="00D94EAD"/>
    <w:rsid w:val="00DE18B2"/>
    <w:rsid w:val="00DE4330"/>
    <w:rsid w:val="00DE7E4B"/>
    <w:rsid w:val="00DF010C"/>
    <w:rsid w:val="00E0206B"/>
    <w:rsid w:val="00E1382A"/>
    <w:rsid w:val="00E26254"/>
    <w:rsid w:val="00E26DAD"/>
    <w:rsid w:val="00E336F3"/>
    <w:rsid w:val="00E47C78"/>
    <w:rsid w:val="00E525FE"/>
    <w:rsid w:val="00E65EBE"/>
    <w:rsid w:val="00E74843"/>
    <w:rsid w:val="00E9097A"/>
    <w:rsid w:val="00E97B1C"/>
    <w:rsid w:val="00EA5301"/>
    <w:rsid w:val="00EB078B"/>
    <w:rsid w:val="00EB417E"/>
    <w:rsid w:val="00EC2843"/>
    <w:rsid w:val="00EF2593"/>
    <w:rsid w:val="00EF690E"/>
    <w:rsid w:val="00F07BF7"/>
    <w:rsid w:val="00F21C80"/>
    <w:rsid w:val="00F26770"/>
    <w:rsid w:val="00F32BFF"/>
    <w:rsid w:val="00F40DFA"/>
    <w:rsid w:val="00F65DF0"/>
    <w:rsid w:val="00F71672"/>
    <w:rsid w:val="00F76408"/>
    <w:rsid w:val="00F96C0F"/>
    <w:rsid w:val="00FB21F6"/>
    <w:rsid w:val="00FB3C8A"/>
    <w:rsid w:val="00FB6B48"/>
    <w:rsid w:val="00FB6E6E"/>
    <w:rsid w:val="00FD6AFD"/>
    <w:rsid w:val="00FE3EDB"/>
    <w:rsid w:val="00FF0395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535E4"/>
  <w15:docId w15:val="{38562405-14DB-4057-9A1E-DB1815A3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0F"/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9"/>
    <w:qFormat/>
    <w:rsid w:val="003B529C"/>
    <w:pPr>
      <w:spacing w:before="240" w:after="60"/>
      <w:outlineLvl w:val="4"/>
    </w:pPr>
    <w:rPr>
      <w:b/>
      <w:bCs/>
      <w:i/>
      <w:iCs/>
      <w:sz w:val="26"/>
      <w:szCs w:val="26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link w:val="Naslov5"/>
    <w:uiPriority w:val="99"/>
    <w:locked/>
    <w:rsid w:val="003B529C"/>
    <w:rPr>
      <w:b/>
      <w:bCs/>
      <w:i/>
      <w:iCs/>
      <w:sz w:val="26"/>
      <w:szCs w:val="26"/>
      <w:lang w:val="en-AU"/>
    </w:rPr>
  </w:style>
  <w:style w:type="paragraph" w:customStyle="1" w:styleId="msonormalcxspsrednji">
    <w:name w:val="msonormalcxspsrednji"/>
    <w:basedOn w:val="Normal"/>
    <w:uiPriority w:val="99"/>
    <w:rsid w:val="00F96C0F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99"/>
    <w:rsid w:val="00A0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ext">
    <w:name w:val="Field Text"/>
    <w:basedOn w:val="Normal"/>
    <w:uiPriority w:val="99"/>
    <w:rsid w:val="003B529C"/>
    <w:rPr>
      <w:b/>
      <w:bCs/>
      <w:sz w:val="19"/>
      <w:szCs w:val="19"/>
      <w:lang w:val="en-US"/>
    </w:rPr>
  </w:style>
  <w:style w:type="paragraph" w:styleId="Kartadokumenta">
    <w:name w:val="Document Map"/>
    <w:basedOn w:val="Normal"/>
    <w:link w:val="KartadokumentaChar"/>
    <w:uiPriority w:val="99"/>
    <w:semiHidden/>
    <w:rsid w:val="00E47C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526FB9"/>
    <w:rPr>
      <w:sz w:val="2"/>
      <w:szCs w:val="2"/>
    </w:rPr>
  </w:style>
  <w:style w:type="character" w:customStyle="1" w:styleId="apple-converted-space">
    <w:name w:val="apple-converted-space"/>
    <w:uiPriority w:val="99"/>
    <w:rsid w:val="00333CD5"/>
  </w:style>
  <w:style w:type="paragraph" w:customStyle="1" w:styleId="Odlomakpopisa1">
    <w:name w:val="Odlomak popisa1"/>
    <w:basedOn w:val="Normal"/>
    <w:uiPriority w:val="99"/>
    <w:rsid w:val="00811D0B"/>
    <w:pPr>
      <w:spacing w:after="200" w:line="276" w:lineRule="auto"/>
      <w:ind w:left="720"/>
    </w:pPr>
    <w:rPr>
      <w:rFonts w:ascii="Calibri" w:hAnsi="Calibri" w:cs="Calibri"/>
      <w:sz w:val="22"/>
      <w:szCs w:val="22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5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u Mostaru</vt:lpstr>
    </vt:vector>
  </TitlesOfParts>
  <Company>M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Mostaru</dc:title>
  <dc:subject/>
  <dc:creator>User</dc:creator>
  <cp:keywords/>
  <dc:description/>
  <cp:lastModifiedBy>Korisnik</cp:lastModifiedBy>
  <cp:revision>27</cp:revision>
  <cp:lastPrinted>2015-04-20T11:27:00Z</cp:lastPrinted>
  <dcterms:created xsi:type="dcterms:W3CDTF">2015-11-09T19:12:00Z</dcterms:created>
  <dcterms:modified xsi:type="dcterms:W3CDTF">2024-03-25T11:49:00Z</dcterms:modified>
</cp:coreProperties>
</file>